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868b9def4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263b99303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Bilinga,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993c441a04da0" /><Relationship Type="http://schemas.openxmlformats.org/officeDocument/2006/relationships/numbering" Target="/word/numbering.xml" Id="R49ca83a2763a4290" /><Relationship Type="http://schemas.openxmlformats.org/officeDocument/2006/relationships/settings" Target="/word/settings.xml" Id="R296bf152edd44ed3" /><Relationship Type="http://schemas.openxmlformats.org/officeDocument/2006/relationships/image" Target="/word/media/c29dc84d-7c7a-41ff-b658-746e4316c5da.png" Id="R9a6263b99303435b" /></Relationships>
</file>