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72b990811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6e1c73909a49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Bilolo,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e8fc4bc3d04f2a" /><Relationship Type="http://schemas.openxmlformats.org/officeDocument/2006/relationships/numbering" Target="/word/numbering.xml" Id="R54a14372ed8145aa" /><Relationship Type="http://schemas.openxmlformats.org/officeDocument/2006/relationships/settings" Target="/word/settings.xml" Id="R3bf44d94f0774c18" /><Relationship Type="http://schemas.openxmlformats.org/officeDocument/2006/relationships/image" Target="/word/media/bb260ede-f5f8-4c76-8ce3-082127d68b5d.png" Id="Rc56e1c73909a4945" /></Relationships>
</file>