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b367c565d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fc6377ae2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Bimanakassa,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f2ba157354e84" /><Relationship Type="http://schemas.openxmlformats.org/officeDocument/2006/relationships/numbering" Target="/word/numbering.xml" Id="R2032711262974916" /><Relationship Type="http://schemas.openxmlformats.org/officeDocument/2006/relationships/settings" Target="/word/settings.xml" Id="R281bcd4b0c8440e1" /><Relationship Type="http://schemas.openxmlformats.org/officeDocument/2006/relationships/image" Target="/word/media/b594e66a-767a-4db0-af4e-0703636317ed.png" Id="R0a3fc6377ae2422a" /></Relationships>
</file>