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2c1738f30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ed2ca5ae4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Bioko,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25dd660504145" /><Relationship Type="http://schemas.openxmlformats.org/officeDocument/2006/relationships/numbering" Target="/word/numbering.xml" Id="Rd6dfab8f454141d7" /><Relationship Type="http://schemas.openxmlformats.org/officeDocument/2006/relationships/settings" Target="/word/settings.xml" Id="R6c8d73dde3384881" /><Relationship Type="http://schemas.openxmlformats.org/officeDocument/2006/relationships/image" Target="/word/media/ece928bf-d777-459d-a5a3-22e441f6b85f.png" Id="R7a6ed2ca5ae44ad3" /></Relationships>
</file>