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6926f2b30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2b74c690a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Belisce,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39752df494cde" /><Relationship Type="http://schemas.openxmlformats.org/officeDocument/2006/relationships/numbering" Target="/word/numbering.xml" Id="Rcf785eb39b324ca6" /><Relationship Type="http://schemas.openxmlformats.org/officeDocument/2006/relationships/settings" Target="/word/settings.xml" Id="R04fbe4c6f00e4fd9" /><Relationship Type="http://schemas.openxmlformats.org/officeDocument/2006/relationships/image" Target="/word/media/e71f3883-e5ca-4334-b205-96c956e10fcd.png" Id="R6f72b74c690a4608" /></Relationships>
</file>