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0d269d0ea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84e3cbd87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Boljun,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a2b066c29494c" /><Relationship Type="http://schemas.openxmlformats.org/officeDocument/2006/relationships/numbering" Target="/word/numbering.xml" Id="Ref2010d0efdd425b" /><Relationship Type="http://schemas.openxmlformats.org/officeDocument/2006/relationships/settings" Target="/word/settings.xml" Id="Rfc92a5e7203545a2" /><Relationship Type="http://schemas.openxmlformats.org/officeDocument/2006/relationships/image" Target="/word/media/6c7374a0-0681-45d9-a992-569410f2bc79.png" Id="R90a84e3cbd874d6e" /></Relationships>
</file>