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20588478a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e78417c30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Borovo,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40cd66ffc4421" /><Relationship Type="http://schemas.openxmlformats.org/officeDocument/2006/relationships/numbering" Target="/word/numbering.xml" Id="R740965485c374bb7" /><Relationship Type="http://schemas.openxmlformats.org/officeDocument/2006/relationships/settings" Target="/word/settings.xml" Id="Rcdbbbed6eca74834" /><Relationship Type="http://schemas.openxmlformats.org/officeDocument/2006/relationships/image" Target="/word/media/94a842de-b0a7-465c-a3aa-ad04f8e6847a.png" Id="Rcf4e78417c304545" /></Relationships>
</file>