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1cdf047c804a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749f94f82947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Darda,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98f09bb1264ed4" /><Relationship Type="http://schemas.openxmlformats.org/officeDocument/2006/relationships/numbering" Target="/word/numbering.xml" Id="Rce8bc25a7c0642da" /><Relationship Type="http://schemas.openxmlformats.org/officeDocument/2006/relationships/settings" Target="/word/settings.xml" Id="R048f6cf52f214815" /><Relationship Type="http://schemas.openxmlformats.org/officeDocument/2006/relationships/image" Target="/word/media/322fca4d-5bf6-407d-8574-4fa025f1436a.png" Id="R4e749f94f8294774" /></Relationships>
</file>