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379878f97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90cfeea4e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Novigrad,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682c4d20345f1" /><Relationship Type="http://schemas.openxmlformats.org/officeDocument/2006/relationships/numbering" Target="/word/numbering.xml" Id="Rab06969323764120" /><Relationship Type="http://schemas.openxmlformats.org/officeDocument/2006/relationships/settings" Target="/word/settings.xml" Id="Re0714eb9215a4ea9" /><Relationship Type="http://schemas.openxmlformats.org/officeDocument/2006/relationships/image" Target="/word/media/c1897104-28a6-4cb7-8c0f-a30a22559666.png" Id="R66a90cfeea4e4b66" /></Relationships>
</file>