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d320f47bb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3a824b7a8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Sarengrad,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ae163c850458d" /><Relationship Type="http://schemas.openxmlformats.org/officeDocument/2006/relationships/numbering" Target="/word/numbering.xml" Id="R0c19bee1356b4962" /><Relationship Type="http://schemas.openxmlformats.org/officeDocument/2006/relationships/settings" Target="/word/settings.xml" Id="Rab52912f766245ae" /><Relationship Type="http://schemas.openxmlformats.org/officeDocument/2006/relationships/image" Target="/word/media/b9365707-790b-4748-847d-fefffd65096c.png" Id="R7613a824b7a8454b" /></Relationships>
</file>