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6ce3c0b20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9c9ac8f51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Split,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fc4db84b84665" /><Relationship Type="http://schemas.openxmlformats.org/officeDocument/2006/relationships/numbering" Target="/word/numbering.xml" Id="R7ed27db863e340ff" /><Relationship Type="http://schemas.openxmlformats.org/officeDocument/2006/relationships/settings" Target="/word/settings.xml" Id="R0530f9c4f23149bf" /><Relationship Type="http://schemas.openxmlformats.org/officeDocument/2006/relationships/image" Target="/word/media/e751a4e3-bf4c-41bf-9871-f0a5fea78645.png" Id="R2279c9ac8f514ae6" /></Relationships>
</file>