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53e5fbe93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1e15da3a3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cb9dc8b40420e" /><Relationship Type="http://schemas.openxmlformats.org/officeDocument/2006/relationships/numbering" Target="/word/numbering.xml" Id="Rc51eff5468c74201" /><Relationship Type="http://schemas.openxmlformats.org/officeDocument/2006/relationships/settings" Target="/word/settings.xml" Id="Rae0291fc729d491c" /><Relationship Type="http://schemas.openxmlformats.org/officeDocument/2006/relationships/image" Target="/word/media/b1e56da3-ca32-490d-89ee-9941d8dc5f93.png" Id="Rcbf1e15da3a34409" /></Relationships>
</file>