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5312c3180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70f17626a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Viganj,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1cdfc5e4b48bc" /><Relationship Type="http://schemas.openxmlformats.org/officeDocument/2006/relationships/numbering" Target="/word/numbering.xml" Id="R730bb48dc1de4b06" /><Relationship Type="http://schemas.openxmlformats.org/officeDocument/2006/relationships/settings" Target="/word/settings.xml" Id="R80f52c2bf82a4e84" /><Relationship Type="http://schemas.openxmlformats.org/officeDocument/2006/relationships/image" Target="/word/media/8d9d0c57-a747-4657-ba90-cb82a90e79ca.png" Id="R53970f17626a45b8" /></Relationships>
</file>