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0a971e065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3e080b8c5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Zagreb,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0e192b0744c8e" /><Relationship Type="http://schemas.openxmlformats.org/officeDocument/2006/relationships/numbering" Target="/word/numbering.xml" Id="Rf28874eb567943f6" /><Relationship Type="http://schemas.openxmlformats.org/officeDocument/2006/relationships/settings" Target="/word/settings.xml" Id="Rbe01fe3c9f3e475c" /><Relationship Type="http://schemas.openxmlformats.org/officeDocument/2006/relationships/image" Target="/word/media/0a3efeab-ebcf-4f65-9e67-f4276ee1d557.png" Id="Ra943e080b8c5474b" /></Relationships>
</file>