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ce7356e03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8980c0b21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Cayo Largo del Sur,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f5c8a8de34b5e" /><Relationship Type="http://schemas.openxmlformats.org/officeDocument/2006/relationships/numbering" Target="/word/numbering.xml" Id="Rb73f771adc354713" /><Relationship Type="http://schemas.openxmlformats.org/officeDocument/2006/relationships/settings" Target="/word/settings.xml" Id="Refb2a9e2f76847f4" /><Relationship Type="http://schemas.openxmlformats.org/officeDocument/2006/relationships/image" Target="/word/media/7718d5e0-0193-4892-8c0b-602576d506bf.png" Id="Ra8b8980c0b214171" /></Relationships>
</file>