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cd4560999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7cd521c32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Cienfuegos,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734efc74f4fa5" /><Relationship Type="http://schemas.openxmlformats.org/officeDocument/2006/relationships/numbering" Target="/word/numbering.xml" Id="R300c7ef1b9c14629" /><Relationship Type="http://schemas.openxmlformats.org/officeDocument/2006/relationships/settings" Target="/word/settings.xml" Id="R69dc338d193e49d8" /><Relationship Type="http://schemas.openxmlformats.org/officeDocument/2006/relationships/image" Target="/word/media/198653ab-766d-41eb-8ba6-f22bbefdf570.png" Id="Ra2a7cd521c3248f5" /></Relationships>
</file>