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4d26416e641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c20414c33a43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Moa, Cuba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889a8bba634f7e" /><Relationship Type="http://schemas.openxmlformats.org/officeDocument/2006/relationships/numbering" Target="/word/numbering.xml" Id="Rbaef012731464871" /><Relationship Type="http://schemas.openxmlformats.org/officeDocument/2006/relationships/settings" Target="/word/settings.xml" Id="R52e2f95f271342f1" /><Relationship Type="http://schemas.openxmlformats.org/officeDocument/2006/relationships/image" Target="/word/media/adcab9b6-1e87-4bf3-93d4-326cc22c70ed.png" Id="R30c20414c33a43f2" /></Relationships>
</file>