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92acfa4ed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861c4a8ce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94a9297ec497a" /><Relationship Type="http://schemas.openxmlformats.org/officeDocument/2006/relationships/numbering" Target="/word/numbering.xml" Id="Ra6dc6eaa54a04235" /><Relationship Type="http://schemas.openxmlformats.org/officeDocument/2006/relationships/settings" Target="/word/settings.xml" Id="R51b93bbc72db4153" /><Relationship Type="http://schemas.openxmlformats.org/officeDocument/2006/relationships/image" Target="/word/media/2b284958-d846-4d63-b26e-b8a3545e3611.png" Id="R3a8861c4a8ce4703" /></Relationships>
</file>