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c92076e4d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42a32d07b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Adolfovice,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4b4f868214645" /><Relationship Type="http://schemas.openxmlformats.org/officeDocument/2006/relationships/numbering" Target="/word/numbering.xml" Id="R62484bfe42d245af" /><Relationship Type="http://schemas.openxmlformats.org/officeDocument/2006/relationships/settings" Target="/word/settings.xml" Id="R09c8c125d1fc4d9a" /><Relationship Type="http://schemas.openxmlformats.org/officeDocument/2006/relationships/image" Target="/word/media/5db76c7d-23cc-4723-950a-1e094d16f28e.png" Id="Rc8842a32d07b48fb" /></Relationships>
</file>