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f945360a6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51e54033a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6d9a93aa14e3e" /><Relationship Type="http://schemas.openxmlformats.org/officeDocument/2006/relationships/numbering" Target="/word/numbering.xml" Id="R9b696207371d43d3" /><Relationship Type="http://schemas.openxmlformats.org/officeDocument/2006/relationships/settings" Target="/word/settings.xml" Id="R8d5cdaddb85f4ac4" /><Relationship Type="http://schemas.openxmlformats.org/officeDocument/2006/relationships/image" Target="/word/media/ade0cff7-eae0-4f4e-9466-6f89f6f9f5d8.png" Id="R15151e54033a4b7b" /></Relationships>
</file>