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2a09b1065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8288f34e6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7e40f4a1c4a9f" /><Relationship Type="http://schemas.openxmlformats.org/officeDocument/2006/relationships/numbering" Target="/word/numbering.xml" Id="Reb3a7c2e75284dcc" /><Relationship Type="http://schemas.openxmlformats.org/officeDocument/2006/relationships/settings" Target="/word/settings.xml" Id="Ra645db3a6c8c4fd7" /><Relationship Type="http://schemas.openxmlformats.org/officeDocument/2006/relationships/image" Target="/word/media/471d6f8d-309c-4c84-9b47-9699773902ea.png" Id="R4ac8288f34e64029" /></Relationships>
</file>