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1066a43c748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a6625732e40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adc7eb48b4f06" /><Relationship Type="http://schemas.openxmlformats.org/officeDocument/2006/relationships/numbering" Target="/word/numbering.xml" Id="R9dba9f50746241e1" /><Relationship Type="http://schemas.openxmlformats.org/officeDocument/2006/relationships/settings" Target="/word/settings.xml" Id="Re05ce44324274744" /><Relationship Type="http://schemas.openxmlformats.org/officeDocument/2006/relationships/image" Target="/word/media/b2e11ca2-5b56-4543-810f-17b471e28fa0.png" Id="R13ba6625732e4013" /></Relationships>
</file>