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42ef41e15946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dfd39aed6049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Andlerka,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bb36bf25334de0" /><Relationship Type="http://schemas.openxmlformats.org/officeDocument/2006/relationships/numbering" Target="/word/numbering.xml" Id="R69d5b11c398d4981" /><Relationship Type="http://schemas.openxmlformats.org/officeDocument/2006/relationships/settings" Target="/word/settings.xml" Id="R90f029959ea14933" /><Relationship Type="http://schemas.openxmlformats.org/officeDocument/2006/relationships/image" Target="/word/media/983ae033-e3d9-421a-9dd3-6ccb285752aa.png" Id="R4adfd39aed6049cd" /></Relationships>
</file>