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8d15570da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f992726dd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Arnostov,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d7160bbba4f4a" /><Relationship Type="http://schemas.openxmlformats.org/officeDocument/2006/relationships/numbering" Target="/word/numbering.xml" Id="Rd0b2eb39d5c64805" /><Relationship Type="http://schemas.openxmlformats.org/officeDocument/2006/relationships/settings" Target="/word/settings.xml" Id="Rc5fcdbc7d77e41bf" /><Relationship Type="http://schemas.openxmlformats.org/officeDocument/2006/relationships/image" Target="/word/media/f37f6ab2-dad5-4f83-94b7-4618734ed206.png" Id="R653f992726dd4073" /></Relationships>
</file>