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a866328ed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0e5a05a64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Artmanov,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ff97166fb42ab" /><Relationship Type="http://schemas.openxmlformats.org/officeDocument/2006/relationships/numbering" Target="/word/numbering.xml" Id="R06bc5463871a47ff" /><Relationship Type="http://schemas.openxmlformats.org/officeDocument/2006/relationships/settings" Target="/word/settings.xml" Id="R7ab052bcb2f54be3" /><Relationship Type="http://schemas.openxmlformats.org/officeDocument/2006/relationships/image" Target="/word/media/139712e0-e25a-4708-b1a7-9b3fcdbf6564.png" Id="Rb400e5a05a644463" /></Relationships>
</file>