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e94cbaf47544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b9c2dbfa544d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Babina,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09d6df6b3544be" /><Relationship Type="http://schemas.openxmlformats.org/officeDocument/2006/relationships/numbering" Target="/word/numbering.xml" Id="R056bf701568a4f46" /><Relationship Type="http://schemas.openxmlformats.org/officeDocument/2006/relationships/settings" Target="/word/settings.xml" Id="R4a417fb4624f4d8f" /><Relationship Type="http://schemas.openxmlformats.org/officeDocument/2006/relationships/image" Target="/word/media/dd8e86e7-c85c-46e7-82a9-152d821bff60.png" Id="Rffb9c2dbfa544d96" /></Relationships>
</file>