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191943c58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ee5f803ba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22f02a65e4c19" /><Relationship Type="http://schemas.openxmlformats.org/officeDocument/2006/relationships/numbering" Target="/word/numbering.xml" Id="R42313a480c894e03" /><Relationship Type="http://schemas.openxmlformats.org/officeDocument/2006/relationships/settings" Target="/word/settings.xml" Id="Rbd06a93a021148ea" /><Relationship Type="http://schemas.openxmlformats.org/officeDocument/2006/relationships/image" Target="/word/media/ef6be5d8-7c41-4d84-8835-853def19adc8.png" Id="R187ee5f803ba45f4" /></Relationships>
</file>