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8f901b730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51b97d4f7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Bednarecek,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6a05f4ade425c" /><Relationship Type="http://schemas.openxmlformats.org/officeDocument/2006/relationships/numbering" Target="/word/numbering.xml" Id="Rdfc81142c7d5477b" /><Relationship Type="http://schemas.openxmlformats.org/officeDocument/2006/relationships/settings" Target="/word/settings.xml" Id="R73d0cba3e1794149" /><Relationship Type="http://schemas.openxmlformats.org/officeDocument/2006/relationships/image" Target="/word/media/1c77bb0b-ec33-4ffc-bae2-38c538d55df5.png" Id="R2c451b97d4f74605" /></Relationships>
</file>