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873ede1134a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20619e9faf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Beerhof,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5d473536544b9d" /><Relationship Type="http://schemas.openxmlformats.org/officeDocument/2006/relationships/numbering" Target="/word/numbering.xml" Id="R3ec0e46bdb1644bb" /><Relationship Type="http://schemas.openxmlformats.org/officeDocument/2006/relationships/settings" Target="/word/settings.xml" Id="R67d671a5f7b24237" /><Relationship Type="http://schemas.openxmlformats.org/officeDocument/2006/relationships/image" Target="/word/media/7b16de08-99e1-4e3b-8e79-b25d5c9c7821.png" Id="R9120619e9faf4b9e" /></Relationships>
</file>