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554bf5855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a5a493ef0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3cb564a6c4a39" /><Relationship Type="http://schemas.openxmlformats.org/officeDocument/2006/relationships/numbering" Target="/word/numbering.xml" Id="R3ecf2d108d1c470c" /><Relationship Type="http://schemas.openxmlformats.org/officeDocument/2006/relationships/settings" Target="/word/settings.xml" Id="R8b9445ea76364c5d" /><Relationship Type="http://schemas.openxmlformats.org/officeDocument/2006/relationships/image" Target="/word/media/c40636db-8203-4937-853b-7dc90f10bf7e.png" Id="R21ea5a493ef04de9" /></Relationships>
</file>