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8f7ad54cf04f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dabfada7304c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Bestin,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8be8f9b79c4c1d" /><Relationship Type="http://schemas.openxmlformats.org/officeDocument/2006/relationships/numbering" Target="/word/numbering.xml" Id="R7ba36a2efc0d4a73" /><Relationship Type="http://schemas.openxmlformats.org/officeDocument/2006/relationships/settings" Target="/word/settings.xml" Id="R1936322c98604f40" /><Relationship Type="http://schemas.openxmlformats.org/officeDocument/2006/relationships/image" Target="/word/media/21e033fe-b0d4-4422-a878-85e2ccdbe1b7.png" Id="Raadabfada7304cd7" /></Relationships>
</file>