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cc0bdbb07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ef99ebf7e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c65ece4ee41ee" /><Relationship Type="http://schemas.openxmlformats.org/officeDocument/2006/relationships/numbering" Target="/word/numbering.xml" Id="R0beb4ba2f8cd436b" /><Relationship Type="http://schemas.openxmlformats.org/officeDocument/2006/relationships/settings" Target="/word/settings.xml" Id="R1a1fd891706a4f15" /><Relationship Type="http://schemas.openxmlformats.org/officeDocument/2006/relationships/image" Target="/word/media/dd379889-3d58-41bc-9e7c-364ad93268e6.png" Id="R178ef99ebf7e42c1" /></Relationships>
</file>