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17167e876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08d4420a2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Bezdekov nad Metuji,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9f827b68149aa" /><Relationship Type="http://schemas.openxmlformats.org/officeDocument/2006/relationships/numbering" Target="/word/numbering.xml" Id="Re7ef844955ae437f" /><Relationship Type="http://schemas.openxmlformats.org/officeDocument/2006/relationships/settings" Target="/word/settings.xml" Id="R52de7b7303d54971" /><Relationship Type="http://schemas.openxmlformats.org/officeDocument/2006/relationships/image" Target="/word/media/00df95f7-d5c3-4140-ad80-cb96aa81a3fe.png" Id="Re3108d4420a245a4" /></Relationships>
</file>