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65c37c8bf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bc0d1f146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Bily Potok,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56a78baa64522" /><Relationship Type="http://schemas.openxmlformats.org/officeDocument/2006/relationships/numbering" Target="/word/numbering.xml" Id="Ra77f1a66ff8b4cf3" /><Relationship Type="http://schemas.openxmlformats.org/officeDocument/2006/relationships/settings" Target="/word/settings.xml" Id="Rf730e792bc274cca" /><Relationship Type="http://schemas.openxmlformats.org/officeDocument/2006/relationships/image" Target="/word/media/98c5f8b5-3597-4740-b13b-89101d1ec5c8.png" Id="R415bc0d1f1464a64" /></Relationships>
</file>