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82cf1666794b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aac220e11945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Blatenka,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f0395526f54df7" /><Relationship Type="http://schemas.openxmlformats.org/officeDocument/2006/relationships/numbering" Target="/word/numbering.xml" Id="Re8658084fe0c4686" /><Relationship Type="http://schemas.openxmlformats.org/officeDocument/2006/relationships/settings" Target="/word/settings.xml" Id="R567ffe3047874ec1" /><Relationship Type="http://schemas.openxmlformats.org/officeDocument/2006/relationships/image" Target="/word/media/86d9018c-51f8-4975-9cbc-51543beccf3c.png" Id="R5aaac220e11945d7" /></Relationships>
</file>