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6311b862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76251e042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4e0b0418648e5" /><Relationship Type="http://schemas.openxmlformats.org/officeDocument/2006/relationships/numbering" Target="/word/numbering.xml" Id="Rbfb6d5123a304350" /><Relationship Type="http://schemas.openxmlformats.org/officeDocument/2006/relationships/settings" Target="/word/settings.xml" Id="R1be39a8461414db1" /><Relationship Type="http://schemas.openxmlformats.org/officeDocument/2006/relationships/image" Target="/word/media/ac78262a-3ac1-43ad-8185-6aa08db05c20.png" Id="Rc3376251e042403c" /></Relationships>
</file>