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779ef0309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060d1e8ec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5d9620a6d49dd" /><Relationship Type="http://schemas.openxmlformats.org/officeDocument/2006/relationships/numbering" Target="/word/numbering.xml" Id="R34578d77e3c245b9" /><Relationship Type="http://schemas.openxmlformats.org/officeDocument/2006/relationships/settings" Target="/word/settings.xml" Id="R8ba50e70ad864008" /><Relationship Type="http://schemas.openxmlformats.org/officeDocument/2006/relationships/image" Target="/word/media/1fc074bb-a85a-4419-80b6-a79c72a347f8.png" Id="R2cb060d1e8ec4c4a" /></Relationships>
</file>