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1ea8cbc73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3b48258c0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c06e84ad14c9f" /><Relationship Type="http://schemas.openxmlformats.org/officeDocument/2006/relationships/numbering" Target="/word/numbering.xml" Id="R8d331abb12394e32" /><Relationship Type="http://schemas.openxmlformats.org/officeDocument/2006/relationships/settings" Target="/word/settings.xml" Id="Rcac90560492347c6" /><Relationship Type="http://schemas.openxmlformats.org/officeDocument/2006/relationships/image" Target="/word/media/20488b7c-7083-4f0d-89f7-e55f0cce5de7.png" Id="R68a3b48258c04a4c" /></Relationships>
</file>