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4f9f2bf05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b2dd17e27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Bliznaky,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ae2fd225f4a81" /><Relationship Type="http://schemas.openxmlformats.org/officeDocument/2006/relationships/numbering" Target="/word/numbering.xml" Id="R5bbe338cc0b34f45" /><Relationship Type="http://schemas.openxmlformats.org/officeDocument/2006/relationships/settings" Target="/word/settings.xml" Id="R9c3728f32a804dcb" /><Relationship Type="http://schemas.openxmlformats.org/officeDocument/2006/relationships/image" Target="/word/media/197b6736-5bbb-4a0d-8583-94634b1c742c.png" Id="Rfadb2dd17e274def" /></Relationships>
</file>