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80db5268f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ba7e888a5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Bludna,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a0b51064b427e" /><Relationship Type="http://schemas.openxmlformats.org/officeDocument/2006/relationships/numbering" Target="/word/numbering.xml" Id="Rb8cdc0547e034074" /><Relationship Type="http://schemas.openxmlformats.org/officeDocument/2006/relationships/settings" Target="/word/settings.xml" Id="Reee251e78bc0498c" /><Relationship Type="http://schemas.openxmlformats.org/officeDocument/2006/relationships/image" Target="/word/media/7fcf3ddd-a347-4ae3-9331-638f44885f44.png" Id="R19dba7e888a54763" /></Relationships>
</file>