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3ad6b4e49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57fe3da2c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90b0ff4ca4503" /><Relationship Type="http://schemas.openxmlformats.org/officeDocument/2006/relationships/numbering" Target="/word/numbering.xml" Id="R9533426b44c341b5" /><Relationship Type="http://schemas.openxmlformats.org/officeDocument/2006/relationships/settings" Target="/word/settings.xml" Id="R5dc1cef39b0f44d5" /><Relationship Type="http://schemas.openxmlformats.org/officeDocument/2006/relationships/image" Target="/word/media/da4a6f36-0c1c-453b-bb66-0b5646275598.png" Id="R83d57fe3da2c4158" /></Relationships>
</file>