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928c7674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d39e456a0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59629488d4df3" /><Relationship Type="http://schemas.openxmlformats.org/officeDocument/2006/relationships/numbering" Target="/word/numbering.xml" Id="R348b34513840488e" /><Relationship Type="http://schemas.openxmlformats.org/officeDocument/2006/relationships/settings" Target="/word/settings.xml" Id="R0133afa11750470b" /><Relationship Type="http://schemas.openxmlformats.org/officeDocument/2006/relationships/image" Target="/word/media/4a12c692-b1d4-4b65-b047-8e3cdcde9340.png" Id="R047d39e456a044ee" /></Relationships>
</file>