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2f725fa16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955557d8c2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Bohdalin,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2a9735d2d4956" /><Relationship Type="http://schemas.openxmlformats.org/officeDocument/2006/relationships/numbering" Target="/word/numbering.xml" Id="Re8b0ca8a397d443d" /><Relationship Type="http://schemas.openxmlformats.org/officeDocument/2006/relationships/settings" Target="/word/settings.xml" Id="Rc912d369db3644ab" /><Relationship Type="http://schemas.openxmlformats.org/officeDocument/2006/relationships/image" Target="/word/media/a38dac24-b07c-47a2-8404-319427a6612c.png" Id="Rab955557d8c24a35" /></Relationships>
</file>