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a0cacaf84f40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d72a18155948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Bojov,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42c0acf80141a1" /><Relationship Type="http://schemas.openxmlformats.org/officeDocument/2006/relationships/numbering" Target="/word/numbering.xml" Id="R4b5012932108463d" /><Relationship Type="http://schemas.openxmlformats.org/officeDocument/2006/relationships/settings" Target="/word/settings.xml" Id="R03913f9b43ee4e5a" /><Relationship Type="http://schemas.openxmlformats.org/officeDocument/2006/relationships/image" Target="/word/media/3009801a-82c0-4ffc-b3c7-e9b5c2880383.png" Id="R2ad72a1815594852" /></Relationships>
</file>