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c5188c132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3379429b1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7a04f82b84638" /><Relationship Type="http://schemas.openxmlformats.org/officeDocument/2006/relationships/numbering" Target="/word/numbering.xml" Id="R7036f39b47074e25" /><Relationship Type="http://schemas.openxmlformats.org/officeDocument/2006/relationships/settings" Target="/word/settings.xml" Id="R9947c77b0b194217" /><Relationship Type="http://schemas.openxmlformats.org/officeDocument/2006/relationships/image" Target="/word/media/96a6964e-3a57-42ca-a465-0414f2d3edc3.png" Id="Rd0b3379429b14f55" /></Relationships>
</file>