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e8508d414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bc6ba31cd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9c66c63b24464" /><Relationship Type="http://schemas.openxmlformats.org/officeDocument/2006/relationships/numbering" Target="/word/numbering.xml" Id="Rea31734ad1504555" /><Relationship Type="http://schemas.openxmlformats.org/officeDocument/2006/relationships/settings" Target="/word/settings.xml" Id="R80de6b3c9ff646b1" /><Relationship Type="http://schemas.openxmlformats.org/officeDocument/2006/relationships/image" Target="/word/media/97f54c49-cec7-499e-8768-807d2544e500.png" Id="Rde3bc6ba31cd42cb" /></Relationships>
</file>