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85a07ddec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5fc6b292c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Boletice nad Labem,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878cd17514c11" /><Relationship Type="http://schemas.openxmlformats.org/officeDocument/2006/relationships/numbering" Target="/word/numbering.xml" Id="R97480ca4b4c8418f" /><Relationship Type="http://schemas.openxmlformats.org/officeDocument/2006/relationships/settings" Target="/word/settings.xml" Id="R886f7ab5db5b4e11" /><Relationship Type="http://schemas.openxmlformats.org/officeDocument/2006/relationships/image" Target="/word/media/9955c032-7ef4-4ca7-81a9-cc6090f71b68.png" Id="R39a5fc6b292c45d9" /></Relationships>
</file>