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e841707a8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46ca233a2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2c152805a4f33" /><Relationship Type="http://schemas.openxmlformats.org/officeDocument/2006/relationships/numbering" Target="/word/numbering.xml" Id="R4b3cab66e4294631" /><Relationship Type="http://schemas.openxmlformats.org/officeDocument/2006/relationships/settings" Target="/word/settings.xml" Id="Rb0bdf4b209a14241" /><Relationship Type="http://schemas.openxmlformats.org/officeDocument/2006/relationships/image" Target="/word/media/414da838-768b-46d8-a994-adb36818bb8d.png" Id="R1db46ca233a24313" /></Relationships>
</file>