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1c5d9de09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566933fa8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6da7fb4094c15" /><Relationship Type="http://schemas.openxmlformats.org/officeDocument/2006/relationships/numbering" Target="/word/numbering.xml" Id="Rf3b8b5c043a24d2a" /><Relationship Type="http://schemas.openxmlformats.org/officeDocument/2006/relationships/settings" Target="/word/settings.xml" Id="R9c82619c76cc45dc" /><Relationship Type="http://schemas.openxmlformats.org/officeDocument/2006/relationships/image" Target="/word/media/c3e2cac0-af04-4af1-95cb-41039f74ed2a.png" Id="R61b566933fa845c4" /></Relationships>
</file>