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7044689c0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6be83d5f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c3f16b1643c7" /><Relationship Type="http://schemas.openxmlformats.org/officeDocument/2006/relationships/numbering" Target="/word/numbering.xml" Id="R24c4e57f06974850" /><Relationship Type="http://schemas.openxmlformats.org/officeDocument/2006/relationships/settings" Target="/word/settings.xml" Id="Rbfa841971ff44fe8" /><Relationship Type="http://schemas.openxmlformats.org/officeDocument/2006/relationships/image" Target="/word/media/4e78c510-d437-4f32-b37f-1d132595def0.png" Id="Ra7eb6be83d5f4710" /></Relationships>
</file>